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A1" w:rsidRPr="0095238E" w:rsidRDefault="000A75A1" w:rsidP="000A75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800"/>
      <w:bookmarkEnd w:id="0"/>
      <w:r w:rsidRPr="0095238E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0A75A1" w:rsidRPr="0095238E" w:rsidRDefault="000A75A1" w:rsidP="000A75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238E">
        <w:rPr>
          <w:rFonts w:ascii="Times New Roman" w:hAnsi="Times New Roman" w:cs="Times New Roman"/>
          <w:sz w:val="18"/>
          <w:szCs w:val="18"/>
        </w:rPr>
        <w:t xml:space="preserve">к приказу директора ОБСО </w:t>
      </w:r>
    </w:p>
    <w:p w:rsidR="000A75A1" w:rsidRPr="0095238E" w:rsidRDefault="000A75A1" w:rsidP="000A75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238E">
        <w:rPr>
          <w:rFonts w:ascii="Times New Roman" w:hAnsi="Times New Roman" w:cs="Times New Roman"/>
          <w:sz w:val="18"/>
          <w:szCs w:val="18"/>
        </w:rPr>
        <w:t>«КЦСОН Советского района»</w:t>
      </w:r>
    </w:p>
    <w:p w:rsidR="00764FBE" w:rsidRPr="0095238E" w:rsidRDefault="000A75A1" w:rsidP="000A75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238E">
        <w:rPr>
          <w:rFonts w:ascii="Times New Roman" w:hAnsi="Times New Roman" w:cs="Times New Roman"/>
          <w:sz w:val="18"/>
          <w:szCs w:val="18"/>
        </w:rPr>
        <w:t>от «</w:t>
      </w:r>
      <w:r w:rsidR="0094470D">
        <w:rPr>
          <w:rFonts w:ascii="Times New Roman" w:hAnsi="Times New Roman" w:cs="Times New Roman"/>
          <w:sz w:val="18"/>
          <w:szCs w:val="18"/>
        </w:rPr>
        <w:t>1</w:t>
      </w:r>
      <w:r w:rsidRPr="0095238E">
        <w:rPr>
          <w:rFonts w:ascii="Times New Roman" w:hAnsi="Times New Roman" w:cs="Times New Roman"/>
          <w:sz w:val="18"/>
          <w:szCs w:val="18"/>
        </w:rPr>
        <w:t>»</w:t>
      </w:r>
      <w:r w:rsidR="0094470D">
        <w:rPr>
          <w:rFonts w:ascii="Times New Roman" w:hAnsi="Times New Roman" w:cs="Times New Roman"/>
          <w:sz w:val="18"/>
          <w:szCs w:val="18"/>
        </w:rPr>
        <w:t xml:space="preserve"> декабря </w:t>
      </w:r>
      <w:r w:rsidRPr="0095238E">
        <w:rPr>
          <w:rFonts w:ascii="Times New Roman" w:hAnsi="Times New Roman" w:cs="Times New Roman"/>
          <w:sz w:val="18"/>
          <w:szCs w:val="18"/>
        </w:rPr>
        <w:t>2020г. №</w:t>
      </w:r>
      <w:r w:rsidR="0094470D">
        <w:rPr>
          <w:rFonts w:ascii="Times New Roman" w:hAnsi="Times New Roman" w:cs="Times New Roman"/>
          <w:sz w:val="18"/>
          <w:szCs w:val="18"/>
        </w:rPr>
        <w:t>134</w:t>
      </w:r>
      <w:bookmarkStart w:id="1" w:name="_GoBack"/>
      <w:bookmarkEnd w:id="1"/>
    </w:p>
    <w:p w:rsidR="00A7178C" w:rsidRPr="0095238E" w:rsidRDefault="00A7178C" w:rsidP="000A75A1">
      <w:pPr>
        <w:pStyle w:val="ConsPlusTitle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A75A1" w:rsidRPr="000A75A1" w:rsidRDefault="000A75A1" w:rsidP="000A75A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5A1" w:rsidRPr="000A75A1" w:rsidRDefault="000A75A1" w:rsidP="000A7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0A75A1" w:rsidRPr="000A75A1" w:rsidRDefault="000A75A1" w:rsidP="000A7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комиссии по оценке степени индивидуальной</w:t>
      </w:r>
    </w:p>
    <w:p w:rsidR="000A75A1" w:rsidRPr="000A75A1" w:rsidRDefault="000A75A1" w:rsidP="000A7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нуждаемости (типизации) граждан в предоставлении отдельных форм социального обслуживания Областным бюджетным учреждением социального обслуживания «Комплексный центр</w:t>
      </w:r>
    </w:p>
    <w:p w:rsidR="000A75A1" w:rsidRPr="000A75A1" w:rsidRDefault="000A75A1" w:rsidP="000A7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социального обслуживания населения Советского</w:t>
      </w:r>
    </w:p>
    <w:p w:rsidR="000A75A1" w:rsidRPr="000A75A1" w:rsidRDefault="000A75A1" w:rsidP="000A75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района Курской области»</w:t>
      </w:r>
    </w:p>
    <w:p w:rsidR="000A75A1" w:rsidRPr="000A75A1" w:rsidRDefault="000A75A1" w:rsidP="000A75A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                             </w:t>
      </w:r>
      <w:r w:rsidRPr="000A75A1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Pr="000A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.Общие положения</w:t>
      </w:r>
    </w:p>
    <w:p w:rsidR="00764FBE" w:rsidRPr="000A75A1" w:rsidRDefault="00764FBE" w:rsidP="000A75A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E" w:rsidRPr="000A75A1" w:rsidRDefault="000A75A1" w:rsidP="000A75A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47">
        <w:rPr>
          <w:rFonts w:ascii="Times New Roman" w:hAnsi="Times New Roman" w:cs="Times New Roman"/>
          <w:sz w:val="28"/>
          <w:szCs w:val="28"/>
        </w:rPr>
        <w:t>1.1.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задачи, права, порядок формирования и деятельности </w:t>
      </w:r>
      <w:r w:rsidRPr="000A75A1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51A66" w:rsidRPr="000A75A1">
        <w:rPr>
          <w:rFonts w:ascii="Times New Roman" w:hAnsi="Times New Roman" w:cs="Times New Roman"/>
          <w:sz w:val="28"/>
          <w:szCs w:val="28"/>
        </w:rPr>
        <w:t xml:space="preserve">по </w:t>
      </w:r>
      <w:r w:rsidR="00B36E70" w:rsidRPr="000A75A1">
        <w:rPr>
          <w:rFonts w:ascii="Times New Roman" w:hAnsi="Times New Roman" w:cs="Times New Roman"/>
          <w:sz w:val="28"/>
          <w:szCs w:val="28"/>
        </w:rPr>
        <w:t>оценке</w:t>
      </w:r>
      <w:r w:rsidR="00E51A66" w:rsidRPr="000A75A1">
        <w:rPr>
          <w:rFonts w:ascii="Times New Roman" w:hAnsi="Times New Roman" w:cs="Times New Roman"/>
          <w:sz w:val="28"/>
          <w:szCs w:val="28"/>
        </w:rPr>
        <w:t xml:space="preserve"> степени индивидуальной нуждаемости </w:t>
      </w:r>
      <w:r w:rsidR="00B36E70" w:rsidRPr="000A75A1">
        <w:rPr>
          <w:rFonts w:ascii="Times New Roman" w:hAnsi="Times New Roman" w:cs="Times New Roman"/>
          <w:sz w:val="28"/>
          <w:szCs w:val="28"/>
        </w:rPr>
        <w:t xml:space="preserve">(типизации) </w:t>
      </w:r>
      <w:r w:rsidR="00E51A66" w:rsidRPr="000A75A1">
        <w:rPr>
          <w:rFonts w:ascii="Times New Roman" w:hAnsi="Times New Roman" w:cs="Times New Roman"/>
          <w:sz w:val="28"/>
          <w:szCs w:val="28"/>
        </w:rPr>
        <w:t xml:space="preserve">граждан в предоставлении отдельных форм социального обслуживания 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A75A1">
        <w:rPr>
          <w:rFonts w:ascii="Times New Roman" w:hAnsi="Times New Roman" w:cs="Times New Roman"/>
          <w:sz w:val="28"/>
          <w:szCs w:val="28"/>
        </w:rPr>
        <w:t>–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 </w:t>
      </w:r>
      <w:r w:rsidRPr="000A75A1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A1" w:rsidRDefault="00E35847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совещательным органом </w:t>
      </w:r>
      <w:r w:rsidR="000A75A1" w:rsidRPr="000A75A1">
        <w:rPr>
          <w:rFonts w:ascii="Times New Roman" w:hAnsi="Times New Roman" w:cs="Times New Roman"/>
          <w:spacing w:val="2"/>
          <w:sz w:val="28"/>
          <w:szCs w:val="28"/>
        </w:rPr>
        <w:t>Областн</w:t>
      </w:r>
      <w:r w:rsidR="000A75A1"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="000A75A1" w:rsidRPr="000A75A1">
        <w:rPr>
          <w:rFonts w:ascii="Times New Roman" w:hAnsi="Times New Roman" w:cs="Times New Roman"/>
          <w:spacing w:val="2"/>
          <w:sz w:val="28"/>
          <w:szCs w:val="28"/>
        </w:rPr>
        <w:t xml:space="preserve"> бюджетн</w:t>
      </w:r>
      <w:r w:rsidR="000A75A1"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="000A75A1" w:rsidRPr="000A75A1">
        <w:rPr>
          <w:rFonts w:ascii="Times New Roman" w:hAnsi="Times New Roman" w:cs="Times New Roman"/>
          <w:spacing w:val="2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A75A1" w:rsidRPr="000A75A1">
        <w:rPr>
          <w:rFonts w:ascii="Times New Roman" w:hAnsi="Times New Roman" w:cs="Times New Roman"/>
          <w:spacing w:val="2"/>
          <w:sz w:val="28"/>
          <w:szCs w:val="28"/>
        </w:rPr>
        <w:t xml:space="preserve"> социального обслуживания «Комплексный центр социального обслуживания населения Советского района Курской области»</w:t>
      </w:r>
      <w:r w:rsidR="000A75A1" w:rsidRPr="000A75A1">
        <w:rPr>
          <w:rFonts w:ascii="Times New Roman" w:hAnsi="Times New Roman" w:cs="Times New Roman"/>
          <w:sz w:val="28"/>
          <w:szCs w:val="28"/>
        </w:rPr>
        <w:t xml:space="preserve"> </w:t>
      </w:r>
      <w:r w:rsidR="000A75A1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64FBE" w:rsidRPr="000A75A1">
        <w:rPr>
          <w:rFonts w:ascii="Times New Roman" w:hAnsi="Times New Roman" w:cs="Times New Roman"/>
          <w:sz w:val="28"/>
          <w:szCs w:val="28"/>
        </w:rPr>
        <w:t>Комиссия создается в целях:</w:t>
      </w:r>
    </w:p>
    <w:p w:rsidR="006D3E64" w:rsidRPr="000A75A1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пределения </w:t>
      </w:r>
      <w:r w:rsidR="00DA4013" w:rsidRPr="000A75A1">
        <w:rPr>
          <w:rFonts w:ascii="Times New Roman" w:hAnsi="Times New Roman" w:cs="Times New Roman"/>
          <w:sz w:val="28"/>
          <w:szCs w:val="28"/>
        </w:rPr>
        <w:t>степени индивидуальной нуждаемости (типизации) граждан в предоставлении отдельных форм социального обслуживания</w:t>
      </w:r>
      <w:r w:rsidR="006D3E64" w:rsidRPr="000A75A1">
        <w:rPr>
          <w:rFonts w:ascii="Times New Roman" w:hAnsi="Times New Roman" w:cs="Times New Roman"/>
          <w:sz w:val="28"/>
          <w:szCs w:val="28"/>
        </w:rPr>
        <w:t>.</w:t>
      </w:r>
      <w:r w:rsidR="00DA4013" w:rsidRPr="000A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BE" w:rsidRPr="000A75A1" w:rsidRDefault="00E35847" w:rsidP="000A75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64FBE" w:rsidRPr="000A75A1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иными нормативными правовыми актами Российской Федерации, законами и иными нормативными правовыми актами Курской области.</w:t>
      </w:r>
    </w:p>
    <w:p w:rsidR="00764FBE" w:rsidRPr="000A75A1" w:rsidRDefault="00764FBE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E" w:rsidRPr="000A75A1" w:rsidRDefault="00764FBE" w:rsidP="00E35847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A75A1">
        <w:rPr>
          <w:rFonts w:ascii="Times New Roman" w:hAnsi="Times New Roman" w:cs="Times New Roman"/>
          <w:sz w:val="28"/>
          <w:szCs w:val="28"/>
        </w:rPr>
        <w:t>II.</w:t>
      </w:r>
      <w:r w:rsidR="00E35847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="00E35847">
        <w:rPr>
          <w:rFonts w:ascii="Times New Roman" w:hAnsi="Times New Roman" w:cs="Times New Roman"/>
          <w:sz w:val="28"/>
          <w:szCs w:val="28"/>
        </w:rPr>
        <w:t xml:space="preserve"> задачи работы комиссии</w:t>
      </w:r>
    </w:p>
    <w:p w:rsidR="00764FBE" w:rsidRPr="000A75A1" w:rsidRDefault="00764FBE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Основными задачами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>оценк</w:t>
      </w:r>
      <w:r w:rsidR="007A768E" w:rsidRPr="000A75A1">
        <w:rPr>
          <w:rFonts w:ascii="Times New Roman" w:hAnsi="Times New Roman" w:cs="Times New Roman"/>
          <w:sz w:val="28"/>
          <w:szCs w:val="28"/>
        </w:rPr>
        <w:t>а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 </w:t>
      </w:r>
      <w:r w:rsidR="00317450" w:rsidRPr="000A75A1">
        <w:rPr>
          <w:rFonts w:ascii="Times New Roman" w:hAnsi="Times New Roman" w:cs="Times New Roman"/>
          <w:sz w:val="28"/>
          <w:szCs w:val="28"/>
        </w:rPr>
        <w:t xml:space="preserve">степени индивидуальной нуждаемости </w:t>
      </w:r>
      <w:r w:rsidR="007A768E" w:rsidRPr="000A75A1">
        <w:rPr>
          <w:rFonts w:ascii="Times New Roman" w:hAnsi="Times New Roman" w:cs="Times New Roman"/>
          <w:sz w:val="28"/>
          <w:szCs w:val="28"/>
        </w:rPr>
        <w:t>(типизации) граждан в предоставлении отдельных форм социального обслуживания</w:t>
      </w:r>
      <w:r w:rsidR="00764FBE" w:rsidRPr="000A75A1">
        <w:rPr>
          <w:rFonts w:ascii="Times New Roman" w:hAnsi="Times New Roman" w:cs="Times New Roman"/>
          <w:sz w:val="28"/>
          <w:szCs w:val="28"/>
        </w:rPr>
        <w:t>;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567570" w:rsidRPr="000A75A1">
        <w:rPr>
          <w:rFonts w:ascii="Times New Roman" w:hAnsi="Times New Roman" w:cs="Times New Roman"/>
          <w:sz w:val="28"/>
          <w:szCs w:val="28"/>
        </w:rPr>
        <w:t>бланк</w:t>
      </w:r>
      <w:r w:rsidR="00516070" w:rsidRPr="000A75A1">
        <w:rPr>
          <w:rFonts w:ascii="Times New Roman" w:hAnsi="Times New Roman" w:cs="Times New Roman"/>
          <w:sz w:val="28"/>
          <w:szCs w:val="28"/>
        </w:rPr>
        <w:t>ов</w:t>
      </w:r>
      <w:r w:rsidR="00567570" w:rsidRPr="000A75A1">
        <w:rPr>
          <w:rFonts w:ascii="Times New Roman" w:hAnsi="Times New Roman" w:cs="Times New Roman"/>
          <w:sz w:val="28"/>
          <w:szCs w:val="28"/>
        </w:rPr>
        <w:t xml:space="preserve"> типизации</w:t>
      </w:r>
      <w:r w:rsidR="00764FBE" w:rsidRPr="000A75A1">
        <w:rPr>
          <w:rFonts w:ascii="Times New Roman" w:hAnsi="Times New Roman" w:cs="Times New Roman"/>
          <w:sz w:val="28"/>
          <w:szCs w:val="28"/>
        </w:rPr>
        <w:t>;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>установление для граждан рекомендуемого перечня социальных услуг, предоставляемых поставщиками социальных услуг;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>составление индивидуальной программы предоставления социальных услуг и индивидуального плана ухода;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>рассмотрение результатов реализованной индивидуальной программы предоставления социальных услуг и индивидуального плана ухода;</w:t>
      </w:r>
    </w:p>
    <w:p w:rsidR="00764FBE" w:rsidRPr="000A75A1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>рассмотрение спорных вопросов и жалоб при предоставлении социального обслуживания.</w:t>
      </w:r>
    </w:p>
    <w:p w:rsidR="00764FBE" w:rsidRPr="000A75A1" w:rsidRDefault="00764FBE" w:rsidP="00E35847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A75A1">
        <w:rPr>
          <w:rFonts w:ascii="Times New Roman" w:hAnsi="Times New Roman" w:cs="Times New Roman"/>
          <w:sz w:val="28"/>
          <w:szCs w:val="28"/>
        </w:rPr>
        <w:lastRenderedPageBreak/>
        <w:t>III.П</w:t>
      </w:r>
      <w:r w:rsidR="00E35847">
        <w:rPr>
          <w:rFonts w:ascii="Times New Roman" w:hAnsi="Times New Roman" w:cs="Times New Roman"/>
          <w:sz w:val="28"/>
          <w:szCs w:val="28"/>
        </w:rPr>
        <w:t>рава</w:t>
      </w:r>
      <w:proofErr w:type="spellEnd"/>
      <w:r w:rsidR="00E35847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64FBE" w:rsidRPr="000A75A1" w:rsidRDefault="00764FBE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64FBE" w:rsidRPr="000A75A1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>осуществлять проверку полноты и достоверности сведений, представленных гражданином (законным представителем);</w:t>
      </w:r>
    </w:p>
    <w:p w:rsidR="00764FBE" w:rsidRPr="000A75A1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>запрашивать у гражданина (законного представителя) документы и сведения, необходимые для принятия обоснованного решения.</w:t>
      </w:r>
    </w:p>
    <w:p w:rsidR="00764FBE" w:rsidRPr="000A75A1" w:rsidRDefault="00764FBE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E" w:rsidRPr="000A75A1" w:rsidRDefault="00E35847" w:rsidP="00E35847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IV.Порядок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формирования комиссии</w:t>
      </w:r>
    </w:p>
    <w:p w:rsidR="00764FBE" w:rsidRPr="000A75A1" w:rsidRDefault="00764FBE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E" w:rsidRPr="000A75A1" w:rsidRDefault="00E35847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95238E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составляет от 5 до 7 человек.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95238E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омиссии состоит </w:t>
      </w:r>
      <w:proofErr w:type="gramStart"/>
      <w:r w:rsidR="00764FBE" w:rsidRPr="000A75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64FBE" w:rsidRPr="000A75A1">
        <w:rPr>
          <w:rFonts w:ascii="Times New Roman" w:hAnsi="Times New Roman" w:cs="Times New Roman"/>
          <w:sz w:val="28"/>
          <w:szCs w:val="28"/>
        </w:rPr>
        <w:t>: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64FBE" w:rsidRPr="000A75A1">
        <w:rPr>
          <w:rFonts w:ascii="Times New Roman" w:hAnsi="Times New Roman" w:cs="Times New Roman"/>
          <w:sz w:val="28"/>
          <w:szCs w:val="28"/>
        </w:rPr>
        <w:t>;</w:t>
      </w:r>
    </w:p>
    <w:p w:rsidR="0095238E" w:rsidRDefault="0095238E" w:rsidP="00952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47" w:rsidRPr="0095238E">
        <w:rPr>
          <w:rFonts w:ascii="Times New Roman" w:hAnsi="Times New Roman" w:cs="Times New Roman"/>
          <w:sz w:val="28"/>
          <w:szCs w:val="28"/>
        </w:rPr>
        <w:t>-</w:t>
      </w:r>
      <w:r w:rsidRPr="0095238E">
        <w:rPr>
          <w:rFonts w:ascii="Times New Roman" w:hAnsi="Times New Roman" w:cs="Times New Roman"/>
          <w:sz w:val="28"/>
          <w:szCs w:val="28"/>
        </w:rPr>
        <w:t>заведующие отде</w:t>
      </w:r>
      <w:r w:rsidR="00764FBE" w:rsidRPr="0095238E">
        <w:rPr>
          <w:rFonts w:ascii="Times New Roman" w:hAnsi="Times New Roman" w:cs="Times New Roman"/>
          <w:sz w:val="28"/>
          <w:szCs w:val="28"/>
        </w:rPr>
        <w:t>лениями</w:t>
      </w:r>
      <w:r w:rsidRPr="0095238E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38E" w:rsidRDefault="0095238E" w:rsidP="00952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238E">
        <w:rPr>
          <w:rFonts w:ascii="Times New Roman" w:hAnsi="Times New Roman" w:cs="Times New Roman"/>
          <w:sz w:val="28"/>
          <w:szCs w:val="28"/>
        </w:rPr>
        <w:t>-заведующая отделением организации и предоставления социальной помощи и (или) социальных услуг гражданам, 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38E" w:rsidRPr="0095238E" w:rsidRDefault="0095238E" w:rsidP="00952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-заведующая отделением временного проживания психоневрологического типа.</w:t>
      </w:r>
    </w:p>
    <w:p w:rsidR="00764FBE" w:rsidRPr="000A75A1" w:rsidRDefault="0095238E" w:rsidP="00952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35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утверждается приказом руководителя</w:t>
      </w:r>
      <w:r w:rsidR="00E3584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64FBE" w:rsidRPr="000A75A1">
        <w:rPr>
          <w:rFonts w:ascii="Times New Roman" w:hAnsi="Times New Roman" w:cs="Times New Roman"/>
          <w:sz w:val="28"/>
          <w:szCs w:val="28"/>
        </w:rPr>
        <w:t>.</w:t>
      </w:r>
    </w:p>
    <w:p w:rsidR="00764FBE" w:rsidRPr="000A75A1" w:rsidRDefault="00E35847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5238E">
        <w:rPr>
          <w:rFonts w:ascii="Times New Roman" w:hAnsi="Times New Roman" w:cs="Times New Roman"/>
          <w:sz w:val="28"/>
          <w:szCs w:val="28"/>
        </w:rPr>
        <w:t>Член к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омиссии может выйти из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на основании письменного заявления.</w:t>
      </w:r>
    </w:p>
    <w:p w:rsidR="00764FBE" w:rsidRPr="000A75A1" w:rsidRDefault="00E35847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4.5.Член к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омиссии может быть исключен из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омиссии по решению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омиссии в случаях, если он не участвовал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более 6 месяцев непрерывно.</w:t>
      </w:r>
    </w:p>
    <w:p w:rsidR="00764FBE" w:rsidRPr="000A75A1" w:rsidRDefault="00E35847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5238E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пересматривается по мере необходимости.</w:t>
      </w:r>
    </w:p>
    <w:p w:rsidR="00764FBE" w:rsidRPr="000A75A1" w:rsidRDefault="00E35847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осуществляется на безвозмездной основе.</w:t>
      </w:r>
    </w:p>
    <w:p w:rsidR="00764FBE" w:rsidRPr="000A75A1" w:rsidRDefault="00764FBE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BE" w:rsidRDefault="00764FBE" w:rsidP="00E35847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A75A1">
        <w:rPr>
          <w:rFonts w:ascii="Times New Roman" w:hAnsi="Times New Roman" w:cs="Times New Roman"/>
          <w:sz w:val="28"/>
          <w:szCs w:val="28"/>
        </w:rPr>
        <w:t>V.П</w:t>
      </w:r>
      <w:r w:rsidR="00E35847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="00E35847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</w:p>
    <w:p w:rsidR="00E35847" w:rsidRPr="000A75A1" w:rsidRDefault="00E35847" w:rsidP="00E35847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омиссии является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952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FBE" w:rsidRPr="000A75A1">
        <w:rPr>
          <w:rFonts w:ascii="Times New Roman" w:hAnsi="Times New Roman" w:cs="Times New Roman"/>
          <w:sz w:val="28"/>
          <w:szCs w:val="28"/>
        </w:rPr>
        <w:t>который: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к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омиссии и председательствует на его заседаниях; 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64FBE" w:rsidRPr="000A75A1">
        <w:rPr>
          <w:rFonts w:ascii="Times New Roman" w:hAnsi="Times New Roman" w:cs="Times New Roman"/>
          <w:sz w:val="28"/>
          <w:szCs w:val="28"/>
        </w:rPr>
        <w:t>одписывает акты оценки степени индивидуальной нуждаемости (типизации) граждан в предоставлении социального обслуживания;</w:t>
      </w:r>
    </w:p>
    <w:p w:rsidR="006F196E" w:rsidRPr="000A75A1" w:rsidRDefault="00E35847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по обеспечению деятельности </w:t>
      </w:r>
      <w:r w:rsidR="00E811CD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омиссии.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имеют право: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предлагать кандидатуры лиц для участия в заседаниях </w:t>
      </w:r>
      <w:r w:rsidR="0095238E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омиссии;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участвовать в подготовке материалов к заседаниям </w:t>
      </w:r>
      <w:r w:rsidR="0095238E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омиссии;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высказывать особое мнение по вопросам, рассматриваемым на заседаниях </w:t>
      </w:r>
      <w:r w:rsidR="0095238E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омиссии;</w:t>
      </w:r>
    </w:p>
    <w:p w:rsidR="00E35847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вносить предложения по вопросу формирования экспертных и рабочих групп, создаваемых </w:t>
      </w:r>
      <w:r w:rsidR="0095238E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омиссией;</w:t>
      </w:r>
    </w:p>
    <w:p w:rsidR="00764FBE" w:rsidRPr="000A75A1" w:rsidRDefault="00E35847" w:rsidP="00E358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>осуществлять иные по</w:t>
      </w:r>
      <w:r w:rsidR="0095238E">
        <w:rPr>
          <w:rFonts w:ascii="Times New Roman" w:hAnsi="Times New Roman" w:cs="Times New Roman"/>
          <w:sz w:val="28"/>
          <w:szCs w:val="28"/>
        </w:rPr>
        <w:t>лномочия в рамках деятельности 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омиссии.</w:t>
      </w:r>
    </w:p>
    <w:p w:rsidR="00764FBE" w:rsidRPr="000A75A1" w:rsidRDefault="0095238E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омиссии назначается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8E" w:rsidRDefault="0095238E" w:rsidP="009523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764FBE" w:rsidRPr="000A75A1">
        <w:rPr>
          <w:rFonts w:ascii="Times New Roman" w:hAnsi="Times New Roman" w:cs="Times New Roman"/>
          <w:sz w:val="28"/>
          <w:szCs w:val="28"/>
        </w:rPr>
        <w:t>Секретарь</w:t>
      </w:r>
      <w:r w:rsidR="00E811CD">
        <w:rPr>
          <w:rFonts w:ascii="Times New Roman" w:hAnsi="Times New Roman" w:cs="Times New Roman"/>
          <w:sz w:val="28"/>
          <w:szCs w:val="28"/>
        </w:rPr>
        <w:t xml:space="preserve"> 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омиссии:</w:t>
      </w:r>
    </w:p>
    <w:p w:rsidR="0095238E" w:rsidRDefault="0095238E" w:rsidP="009523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3024B" w:rsidRPr="000A75A1">
        <w:rPr>
          <w:rFonts w:ascii="Times New Roman" w:hAnsi="Times New Roman" w:cs="Times New Roman"/>
          <w:sz w:val="28"/>
          <w:szCs w:val="28"/>
        </w:rPr>
        <w:t>бланки типизации</w:t>
      </w:r>
      <w:r w:rsidR="00764FBE" w:rsidRPr="000A75A1">
        <w:rPr>
          <w:rFonts w:ascii="Times New Roman" w:hAnsi="Times New Roman" w:cs="Times New Roman"/>
          <w:sz w:val="28"/>
          <w:szCs w:val="28"/>
        </w:rPr>
        <w:t>;</w:t>
      </w:r>
    </w:p>
    <w:p w:rsidR="00764FBE" w:rsidRPr="000A75A1" w:rsidRDefault="0095238E" w:rsidP="009523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уведомляет членов </w:t>
      </w:r>
      <w:r w:rsidR="00E811CD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о дате и времени предстоящего заседания.</w:t>
      </w:r>
    </w:p>
    <w:p w:rsidR="00764FBE" w:rsidRPr="000A75A1" w:rsidRDefault="0095238E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811CD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проводятся при наличии заявления и соответствующих документов о принятии на социальное обслуживание, а также в случае окончания срока действия договора о социальном обслуживании, изменений условий договора о предоставлении социальных услуг в части изменений количества и времени оказания социальных услуг, формы и продолжительности предоставления социальных услуг.</w:t>
      </w:r>
    </w:p>
    <w:p w:rsidR="00764FBE" w:rsidRPr="000A75A1" w:rsidRDefault="0095238E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омиссии являются правомочными, если на нем присутствуют более половины общей численности членов </w:t>
      </w:r>
      <w:r w:rsidR="00E811CD"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омиссии.</w:t>
      </w:r>
    </w:p>
    <w:p w:rsidR="00764FBE" w:rsidRPr="000A75A1" w:rsidRDefault="0095238E" w:rsidP="000A75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764FBE" w:rsidRPr="000A75A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4FBE" w:rsidRPr="000A75A1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голосов присутствующих членов.</w:t>
      </w:r>
    </w:p>
    <w:p w:rsidR="00764FBE" w:rsidRPr="000A75A1" w:rsidRDefault="0095238E" w:rsidP="000A7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764FBE" w:rsidRPr="000A75A1">
        <w:rPr>
          <w:rFonts w:ascii="Times New Roman" w:hAnsi="Times New Roman" w:cs="Times New Roman"/>
          <w:sz w:val="28"/>
          <w:szCs w:val="28"/>
        </w:rPr>
        <w:t>Комиссия вправе принимать решения в отсутствие гражданина (законного представителя).</w:t>
      </w:r>
    </w:p>
    <w:p w:rsidR="00764FBE" w:rsidRPr="000A75A1" w:rsidRDefault="00764FBE" w:rsidP="000A7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36" w:rsidRPr="000A75A1" w:rsidRDefault="00B40936" w:rsidP="000A7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936" w:rsidRPr="000A75A1" w:rsidSect="000A75A1"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66" w:rsidRDefault="00837466" w:rsidP="00026749">
      <w:pPr>
        <w:spacing w:after="0" w:line="240" w:lineRule="auto"/>
      </w:pPr>
      <w:r>
        <w:separator/>
      </w:r>
    </w:p>
  </w:endnote>
  <w:endnote w:type="continuationSeparator" w:id="0">
    <w:p w:rsidR="00837466" w:rsidRDefault="00837466" w:rsidP="0002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66" w:rsidRDefault="00837466" w:rsidP="00026749">
      <w:pPr>
        <w:spacing w:after="0" w:line="240" w:lineRule="auto"/>
      </w:pPr>
      <w:r>
        <w:separator/>
      </w:r>
    </w:p>
  </w:footnote>
  <w:footnote w:type="continuationSeparator" w:id="0">
    <w:p w:rsidR="00837466" w:rsidRDefault="00837466" w:rsidP="0002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147030"/>
      <w:docPartObj>
        <w:docPartGallery w:val="Page Numbers (Top of Page)"/>
        <w:docPartUnique/>
      </w:docPartObj>
    </w:sdtPr>
    <w:sdtEndPr/>
    <w:sdtContent>
      <w:p w:rsidR="003F5CC0" w:rsidRDefault="005764A7">
        <w:pPr>
          <w:pStyle w:val="a3"/>
          <w:jc w:val="center"/>
        </w:pPr>
        <w:r>
          <w:fldChar w:fldCharType="begin"/>
        </w:r>
        <w:r w:rsidR="006F196E">
          <w:instrText xml:space="preserve"> PAGE   \* MERGEFORMAT </w:instrText>
        </w:r>
        <w:r>
          <w:fldChar w:fldCharType="separate"/>
        </w:r>
        <w:r w:rsidR="0094470D">
          <w:rPr>
            <w:noProof/>
          </w:rPr>
          <w:t>3</w:t>
        </w:r>
        <w:r>
          <w:fldChar w:fldCharType="end"/>
        </w:r>
      </w:p>
    </w:sdtContent>
  </w:sdt>
  <w:p w:rsidR="003F5CC0" w:rsidRDefault="00837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4A"/>
    <w:multiLevelType w:val="hybridMultilevel"/>
    <w:tmpl w:val="712ADB4C"/>
    <w:lvl w:ilvl="0" w:tplc="227446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590495"/>
    <w:multiLevelType w:val="hybridMultilevel"/>
    <w:tmpl w:val="DF72BD82"/>
    <w:lvl w:ilvl="0" w:tplc="227446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B43C31"/>
    <w:multiLevelType w:val="hybridMultilevel"/>
    <w:tmpl w:val="A84AB56E"/>
    <w:lvl w:ilvl="0" w:tplc="227446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303106"/>
    <w:multiLevelType w:val="hybridMultilevel"/>
    <w:tmpl w:val="EA4E3B40"/>
    <w:lvl w:ilvl="0" w:tplc="227446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F1A4EDB"/>
    <w:multiLevelType w:val="hybridMultilevel"/>
    <w:tmpl w:val="CC300B56"/>
    <w:lvl w:ilvl="0" w:tplc="227446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A9D65D0"/>
    <w:multiLevelType w:val="hybridMultilevel"/>
    <w:tmpl w:val="3E5EEDE2"/>
    <w:lvl w:ilvl="0" w:tplc="227446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5A57EB"/>
    <w:multiLevelType w:val="hybridMultilevel"/>
    <w:tmpl w:val="3F46D5A6"/>
    <w:lvl w:ilvl="0" w:tplc="227446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BE"/>
    <w:rsid w:val="00026749"/>
    <w:rsid w:val="00053B1E"/>
    <w:rsid w:val="000A75A1"/>
    <w:rsid w:val="00116CC3"/>
    <w:rsid w:val="001E2A86"/>
    <w:rsid w:val="001F0766"/>
    <w:rsid w:val="00317450"/>
    <w:rsid w:val="003350AB"/>
    <w:rsid w:val="003360B3"/>
    <w:rsid w:val="003839A2"/>
    <w:rsid w:val="00383EC4"/>
    <w:rsid w:val="003E5A0A"/>
    <w:rsid w:val="004F3C60"/>
    <w:rsid w:val="00516070"/>
    <w:rsid w:val="00567570"/>
    <w:rsid w:val="005764A7"/>
    <w:rsid w:val="006D3E64"/>
    <w:rsid w:val="006F196E"/>
    <w:rsid w:val="006F3B4A"/>
    <w:rsid w:val="00764FBE"/>
    <w:rsid w:val="007A768E"/>
    <w:rsid w:val="007B17EB"/>
    <w:rsid w:val="007E1699"/>
    <w:rsid w:val="00837466"/>
    <w:rsid w:val="00912057"/>
    <w:rsid w:val="0094470D"/>
    <w:rsid w:val="0095238E"/>
    <w:rsid w:val="009865E8"/>
    <w:rsid w:val="009A3498"/>
    <w:rsid w:val="00A528EC"/>
    <w:rsid w:val="00A7178C"/>
    <w:rsid w:val="00AC7E4B"/>
    <w:rsid w:val="00B3024B"/>
    <w:rsid w:val="00B36E70"/>
    <w:rsid w:val="00B40936"/>
    <w:rsid w:val="00C1163A"/>
    <w:rsid w:val="00C617A5"/>
    <w:rsid w:val="00CA2F88"/>
    <w:rsid w:val="00D010C8"/>
    <w:rsid w:val="00DA4013"/>
    <w:rsid w:val="00DE2CE4"/>
    <w:rsid w:val="00E01ACF"/>
    <w:rsid w:val="00E15454"/>
    <w:rsid w:val="00E35847"/>
    <w:rsid w:val="00E51A66"/>
    <w:rsid w:val="00E811CD"/>
    <w:rsid w:val="00F04F89"/>
    <w:rsid w:val="00F53D05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BE"/>
  </w:style>
  <w:style w:type="paragraph" w:styleId="2">
    <w:name w:val="heading 2"/>
    <w:basedOn w:val="a"/>
    <w:link w:val="20"/>
    <w:uiPriority w:val="9"/>
    <w:qFormat/>
    <w:rsid w:val="000A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64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FBE"/>
  </w:style>
  <w:style w:type="character" w:customStyle="1" w:styleId="20">
    <w:name w:val="Заголовок 2 Знак"/>
    <w:basedOn w:val="a0"/>
    <w:link w:val="2"/>
    <w:uiPriority w:val="9"/>
    <w:rsid w:val="000A7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A75A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38E"/>
  </w:style>
  <w:style w:type="paragraph" w:styleId="a8">
    <w:name w:val="Balloon Text"/>
    <w:basedOn w:val="a"/>
    <w:link w:val="a9"/>
    <w:uiPriority w:val="99"/>
    <w:semiHidden/>
    <w:unhideWhenUsed/>
    <w:rsid w:val="0094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riabykina_in</dc:creator>
  <cp:keywords/>
  <dc:description/>
  <cp:lastModifiedBy>Пользователь</cp:lastModifiedBy>
  <cp:revision>38</cp:revision>
  <cp:lastPrinted>2021-01-26T12:40:00Z</cp:lastPrinted>
  <dcterms:created xsi:type="dcterms:W3CDTF">2020-10-07T06:41:00Z</dcterms:created>
  <dcterms:modified xsi:type="dcterms:W3CDTF">2021-01-26T12:40:00Z</dcterms:modified>
</cp:coreProperties>
</file>